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A699" w14:textId="77777777" w:rsidR="00D01FC1" w:rsidRPr="00D01FC1" w:rsidRDefault="00D01FC1" w:rsidP="00D01FC1">
      <w:pPr>
        <w:pStyle w:val="Geenafstand"/>
        <w:rPr>
          <w:rFonts w:ascii="Arial" w:hAnsi="Arial" w:cs="Arial"/>
          <w:sz w:val="40"/>
          <w:szCs w:val="40"/>
        </w:rPr>
      </w:pPr>
      <w:r w:rsidRPr="00D01FC1">
        <w:rPr>
          <w:rFonts w:ascii="Arial" w:hAnsi="Arial" w:cs="Arial"/>
          <w:sz w:val="40"/>
          <w:szCs w:val="40"/>
        </w:rPr>
        <w:t>Media-Archief (2019-2020)</w:t>
      </w:r>
    </w:p>
    <w:p w14:paraId="3E451A24" w14:textId="77777777" w:rsidR="00D01FC1" w:rsidRPr="00D01FC1" w:rsidRDefault="00D01FC1" w:rsidP="00D01FC1">
      <w:pPr>
        <w:pStyle w:val="Geenafstand"/>
      </w:pPr>
      <w:r w:rsidRPr="00D01FC1">
        <w:t>Jaar: 2020</w:t>
      </w:r>
    </w:p>
    <w:p w14:paraId="7C08B9E8" w14:textId="77777777" w:rsidR="00D01FC1" w:rsidRPr="00D01FC1" w:rsidRDefault="00960744" w:rsidP="00D01FC1">
      <w:pPr>
        <w:pStyle w:val="Geenafstand"/>
      </w:pPr>
      <w:hyperlink r:id="rId4" w:tgtFrame="_blank" w:tooltip="https://youngimpact.nl/demi-21-brengt-eenzame-jongeren-samen-met-online-cafes/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Artikel Young Impact (1-12-2020)</w:t>
        </w:r>
      </w:hyperlink>
    </w:p>
    <w:p w14:paraId="75D0E985" w14:textId="77777777" w:rsidR="00D01FC1" w:rsidRPr="00D01FC1" w:rsidRDefault="00960744" w:rsidP="00D01FC1">
      <w:pPr>
        <w:pStyle w:val="Geenafstand"/>
      </w:pPr>
      <w:hyperlink r:id="rId5" w:tgtFrame="_blank" w:tooltip="https://www.almeloosweekblad.nl/nieuws/algemeen/990263/rp-fonds-strijdt-tegen-eenzaamheid-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 xml:space="preserve">Artikel </w:t>
        </w:r>
        <w:proofErr w:type="spellStart"/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Almelo's</w:t>
        </w:r>
        <w:proofErr w:type="spellEnd"/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 xml:space="preserve"> Weekblad (9-7-2020)</w:t>
        </w:r>
      </w:hyperlink>
    </w:p>
    <w:p w14:paraId="6A9B976A" w14:textId="77777777" w:rsidR="00D01FC1" w:rsidRPr="00D01FC1" w:rsidRDefault="00960744" w:rsidP="00D01FC1">
      <w:pPr>
        <w:pStyle w:val="Geenafstand"/>
      </w:pPr>
      <w:hyperlink r:id="rId6" w:tgtFrame="_blank" w:tooltip="https://www.almeloosweekblad.nl/nieuws/algemeen/986007/never2bealone-tegen-eenzaamheid-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 xml:space="preserve">Artikel </w:t>
        </w:r>
        <w:proofErr w:type="spellStart"/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Almelo's</w:t>
        </w:r>
        <w:proofErr w:type="spellEnd"/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 xml:space="preserve"> Weekblad (23-6-2020)</w:t>
        </w:r>
      </w:hyperlink>
    </w:p>
    <w:p w14:paraId="6E0CA056" w14:textId="77777777" w:rsidR="00D01FC1" w:rsidRPr="00D01FC1" w:rsidRDefault="00960744" w:rsidP="00D01FC1">
      <w:pPr>
        <w:pStyle w:val="Geenafstand"/>
      </w:pPr>
      <w:hyperlink r:id="rId7" w:tgtFrame="_blank" w:tooltip="https://www.hartvannederland.nl/nieuws/2019/20-jarige-demi-vecht-succesvol-tegen-eenzaamheid-van-zichzelf-en-anderen/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Artikel Linda. (25-4-2020)</w:t>
        </w:r>
      </w:hyperlink>
    </w:p>
    <w:p w14:paraId="756FF37B" w14:textId="77777777" w:rsidR="00D01FC1" w:rsidRPr="00D01FC1" w:rsidRDefault="00960744" w:rsidP="00D01FC1">
      <w:pPr>
        <w:pStyle w:val="Geenafstand"/>
        <w:rPr>
          <w:color w:val="3B4040"/>
        </w:rPr>
      </w:pPr>
      <w:hyperlink r:id="rId8" w:tgtFrame="_blank" w:tooltip="https://www.tubantia.nl/almelo/demi-uit-almelo-brengt-met-onlinecafe-eenzame-jongeren-samen-in-paasweekend~a079bb79/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Artikel Tubantia </w:t>
        </w:r>
      </w:hyperlink>
      <w:r w:rsidR="00D01FC1" w:rsidRPr="00D01FC1">
        <w:rPr>
          <w:rFonts w:ascii="Arial" w:hAnsi="Arial" w:cs="Arial"/>
          <w:color w:val="3B4040"/>
          <w:sz w:val="32"/>
        </w:rPr>
        <w:t>(11-4-2020)</w:t>
      </w:r>
    </w:p>
    <w:p w14:paraId="62DCB9C8" w14:textId="77777777" w:rsidR="00D01FC1" w:rsidRPr="00D01FC1" w:rsidRDefault="00D01FC1" w:rsidP="00D01FC1">
      <w:pPr>
        <w:pStyle w:val="Geenafstand"/>
        <w:rPr>
          <w:color w:val="3B4040"/>
        </w:rPr>
      </w:pPr>
    </w:p>
    <w:p w14:paraId="48D0107D" w14:textId="77777777" w:rsidR="00D01FC1" w:rsidRPr="00D01FC1" w:rsidRDefault="00D01FC1" w:rsidP="00D01FC1">
      <w:pPr>
        <w:pStyle w:val="Geenafstand"/>
      </w:pPr>
      <w:r w:rsidRPr="00D01FC1">
        <w:rPr>
          <w:color w:val="3B4040"/>
        </w:rPr>
        <w:t>Jaar: 2019</w:t>
      </w:r>
    </w:p>
    <w:p w14:paraId="71155549" w14:textId="77777777" w:rsidR="00D01FC1" w:rsidRPr="00D01FC1" w:rsidRDefault="00960744" w:rsidP="00D01FC1">
      <w:pPr>
        <w:pStyle w:val="Geenafstand"/>
      </w:pPr>
      <w:hyperlink r:id="rId9" w:tgtFrame="_blank" w:tooltip="https://www.tubantia.nl/almelo/demi-20-uit-almelo-is-niet-meer-eenzaam-en-viert-nu-vrolijk-kerst~a7754269/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Artikel Tubantia (24-12-2019)</w:t>
        </w:r>
      </w:hyperlink>
    </w:p>
    <w:p w14:paraId="5A75D578" w14:textId="77777777" w:rsidR="00D01FC1" w:rsidRPr="00D01FC1" w:rsidRDefault="00960744" w:rsidP="00D01FC1">
      <w:pPr>
        <w:pStyle w:val="Geenafstand"/>
      </w:pPr>
      <w:hyperlink r:id="rId10" w:tgtFrame="_blank" w:tooltip="https://www.almeloosweekblad.nl/nieuws/algemeen/851264/dance2makefriends-in-luv2move-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 xml:space="preserve">Artikel </w:t>
        </w:r>
        <w:proofErr w:type="spellStart"/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Almelo's</w:t>
        </w:r>
        <w:proofErr w:type="spellEnd"/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 xml:space="preserve"> Weekblad (28-10-2019)</w:t>
        </w:r>
      </w:hyperlink>
    </w:p>
    <w:p w14:paraId="758B317C" w14:textId="77777777" w:rsidR="00D01FC1" w:rsidRPr="00D01FC1" w:rsidRDefault="00960744" w:rsidP="00D01FC1">
      <w:pPr>
        <w:pStyle w:val="Geenafstand"/>
        <w:rPr>
          <w:rFonts w:eastAsia="Times New Roman"/>
          <w:color w:val="3B4040"/>
          <w:lang w:eastAsia="nl-NL"/>
        </w:rPr>
      </w:pPr>
      <w:hyperlink r:id="rId11" w:tgtFrame="_blank" w:tooltip="https://www.rtvoost.nl/nieuws/319506/Platform-voor-eenzame-jongeren-nu-al-succes-Het-gaat-de-hele-dag-door-met-berichten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Artikel RTV Oost (10-10-2019)</w:t>
        </w:r>
      </w:hyperlink>
      <w:hyperlink r:id="rId12" w:tgtFrame="_blank" w:tooltip="https://www.hartvannederland.nl/nieuws/2019/20-jarige-demi-vecht-succesvol-tegen-eenzaamheid-van-zichzelf-en-anderen/" w:history="1">
        <w:r w:rsidR="00D01FC1" w:rsidRPr="00D01FC1">
          <w:rPr>
            <w:rFonts w:eastAsia="Times New Roman"/>
            <w:color w:val="3B4040"/>
            <w:u w:val="single"/>
            <w:lang w:eastAsia="nl-NL"/>
          </w:rPr>
          <w:br/>
        </w:r>
        <w:r w:rsidR="00D01FC1" w:rsidRPr="00D01FC1">
          <w:rPr>
            <w:rFonts w:ascii="Arial" w:eastAsia="Times New Roman" w:hAnsi="Arial" w:cs="Arial"/>
            <w:color w:val="3B4040"/>
            <w:sz w:val="32"/>
            <w:szCs w:val="32"/>
            <w:u w:val="single"/>
            <w:lang w:eastAsia="nl-NL"/>
          </w:rPr>
          <w:t>SBS 6 Hart van Nederland (6-10-2019)</w:t>
        </w:r>
      </w:hyperlink>
    </w:p>
    <w:p w14:paraId="77F65A87" w14:textId="77777777" w:rsidR="00D01FC1" w:rsidRPr="00D01FC1" w:rsidRDefault="00960744" w:rsidP="00D01FC1">
      <w:pPr>
        <w:pStyle w:val="Geenafstand"/>
      </w:pPr>
      <w:hyperlink r:id="rId13" w:tgtFrame="_blank" w:tooltip="https://www.tubantia.nl/almelo/almelose-demi-overstelpt-met-reacties-van-eenzame-jongeren~a9c93663/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Artikel Tubantia (8-10-2019)</w:t>
        </w:r>
      </w:hyperlink>
    </w:p>
    <w:p w14:paraId="40FBF03E" w14:textId="77777777" w:rsidR="00D01FC1" w:rsidRPr="00D01FC1" w:rsidRDefault="00960744" w:rsidP="00D01FC1">
      <w:pPr>
        <w:pStyle w:val="Geenafstand"/>
      </w:pPr>
      <w:hyperlink r:id="rId14" w:tgtFrame="_blank" w:tooltip="https://www.tubantia.nl/almelo/almelose-demi-richt-platform-op-om-eenzame-jongeren-bij-elkaar-te-brengen~aa34e4c6/?referrer=https://www.google.com/" w:history="1">
        <w:r w:rsidR="00D01FC1" w:rsidRPr="00D01FC1">
          <w:rPr>
            <w:rStyle w:val="Hyperlink"/>
            <w:rFonts w:ascii="Arial" w:hAnsi="Arial" w:cs="Arial"/>
            <w:color w:val="3B4040"/>
            <w:sz w:val="32"/>
            <w:szCs w:val="32"/>
          </w:rPr>
          <w:t>Artikel Tubantia (5-10-2019</w:t>
        </w:r>
      </w:hyperlink>
      <w:r w:rsidR="00D01FC1" w:rsidRPr="00D01FC1">
        <w:rPr>
          <w:color w:val="3B4040"/>
        </w:rPr>
        <w:t>)</w:t>
      </w:r>
    </w:p>
    <w:sectPr w:rsidR="00D01FC1" w:rsidRPr="00D0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0A"/>
    <w:rsid w:val="00960744"/>
    <w:rsid w:val="00AC030A"/>
    <w:rsid w:val="00D0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C1D6"/>
  <w15:chartTrackingRefBased/>
  <w15:docId w15:val="{12C347AE-4EED-4636-84C4-6551E827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01FC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0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D01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bantia.nl/almelo/demi-uit-almelo-brengt-met-onlinecafe-eenzame-jongeren-samen-in-paasweekend~a079bb79/" TargetMode="External"/><Relationship Id="rId13" Type="http://schemas.openxmlformats.org/officeDocument/2006/relationships/hyperlink" Target="https://www.tubantia.nl/almelo/almelose-demi-overstelpt-met-reacties-van-eenzame-jongeren~a9c936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rtvannederland.nl/nieuws/2019/20-jarige-demi-vecht-succesvol-tegen-eenzaamheid-van-zichzelf-en-anderen/" TargetMode="External"/><Relationship Id="rId12" Type="http://schemas.openxmlformats.org/officeDocument/2006/relationships/hyperlink" Target="https://www.hartvannederland.nl/nieuws/2019/20-jarige-demi-vecht-succesvol-tegen-eenzaamheid-van-zichzelf-en-ander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meloosweekblad.nl/nieuws/algemeen/986007/never2bealone-tegen-eenzaamheid-" TargetMode="External"/><Relationship Id="rId11" Type="http://schemas.openxmlformats.org/officeDocument/2006/relationships/hyperlink" Target="https://www.rtvoost.nl/nieuws/319506/Platform-voor-eenzame-jongeren-nu-al-succes-Het-gaat-de-hele-dag-door-met-berichten" TargetMode="External"/><Relationship Id="rId5" Type="http://schemas.openxmlformats.org/officeDocument/2006/relationships/hyperlink" Target="https://www.almeloosweekblad.nl/nieuws/algemeen/990263/rp-fonds-strijdt-tegen-eenzaamheid-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meloosweekblad.nl/nieuws/algemeen/851264/dance2makefriends-in-luv2move-" TargetMode="External"/><Relationship Id="rId4" Type="http://schemas.openxmlformats.org/officeDocument/2006/relationships/hyperlink" Target="https://youngimpact.nl/demi-21-brengt-eenzame-jongeren-samen-met-online-cafes/" TargetMode="External"/><Relationship Id="rId9" Type="http://schemas.openxmlformats.org/officeDocument/2006/relationships/hyperlink" Target="https://www.tubantia.nl/almelo/demi-20-uit-almelo-is-niet-meer-eenzaam-en-viert-nu-vrolijk-kerst~a7754269/" TargetMode="External"/><Relationship Id="rId14" Type="http://schemas.openxmlformats.org/officeDocument/2006/relationships/hyperlink" Target="https://www.tubantia.nl/almelo/almelose-demi-richt-platform-op-om-eenzame-jongeren-bij-elkaar-te-brengen~aa34e4c6/?referrer=https://www.google.co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Peyton van Kesteren</cp:lastModifiedBy>
  <cp:revision>2</cp:revision>
  <dcterms:created xsi:type="dcterms:W3CDTF">2021-06-02T10:07:00Z</dcterms:created>
  <dcterms:modified xsi:type="dcterms:W3CDTF">2021-06-02T10:07:00Z</dcterms:modified>
</cp:coreProperties>
</file>